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4A585" w14:textId="6F0970F8" w:rsidR="008B68CE" w:rsidRDefault="008B68CE" w:rsidP="008B68C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83FBC8C" wp14:editId="7F772454">
            <wp:extent cx="1876044" cy="117252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ngle-Tree-In-Field-HQ-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532" cy="117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167B8" w14:textId="77777777" w:rsidR="008B68CE" w:rsidRDefault="008B68CE">
      <w:pPr>
        <w:rPr>
          <w:rFonts w:asciiTheme="minorHAnsi" w:hAnsiTheme="minorHAnsi" w:cstheme="minorHAnsi"/>
          <w:sz w:val="24"/>
          <w:szCs w:val="24"/>
        </w:rPr>
      </w:pPr>
    </w:p>
    <w:p w14:paraId="793D879C" w14:textId="77777777" w:rsidR="008B68CE" w:rsidRDefault="008B68CE">
      <w:pPr>
        <w:rPr>
          <w:rFonts w:asciiTheme="minorHAnsi" w:hAnsiTheme="minorHAnsi" w:cstheme="minorHAnsi"/>
          <w:sz w:val="24"/>
          <w:szCs w:val="24"/>
        </w:rPr>
      </w:pPr>
    </w:p>
    <w:p w14:paraId="32EA55C8" w14:textId="43C7A3C3" w:rsidR="008B68CE" w:rsidRPr="008E0EA1" w:rsidRDefault="009C5552" w:rsidP="009C5552">
      <w:pPr>
        <w:jc w:val="center"/>
        <w:rPr>
          <w:rFonts w:asciiTheme="minorHAnsi" w:hAnsiTheme="minorHAnsi" w:cstheme="minorHAnsi"/>
          <w:sz w:val="32"/>
          <w:szCs w:val="32"/>
        </w:rPr>
      </w:pPr>
      <w:r w:rsidRPr="008E0EA1">
        <w:rPr>
          <w:rFonts w:asciiTheme="minorHAnsi" w:hAnsiTheme="minorHAnsi" w:cstheme="minorHAnsi"/>
          <w:sz w:val="32"/>
          <w:szCs w:val="32"/>
        </w:rPr>
        <w:t>Community Foundation Research and Training Institute</w:t>
      </w:r>
    </w:p>
    <w:p w14:paraId="5CE23B71" w14:textId="1F947289" w:rsidR="009C5552" w:rsidRPr="009C5552" w:rsidRDefault="009C5552" w:rsidP="009C5552">
      <w:pPr>
        <w:jc w:val="center"/>
        <w:rPr>
          <w:rFonts w:asciiTheme="minorHAnsi" w:hAnsiTheme="minorHAnsi" w:cstheme="minorHAnsi"/>
          <w:sz w:val="28"/>
          <w:szCs w:val="28"/>
        </w:rPr>
      </w:pPr>
      <w:r w:rsidRPr="009C5552">
        <w:rPr>
          <w:rFonts w:asciiTheme="minorHAnsi" w:hAnsiTheme="minorHAnsi" w:cstheme="minorHAnsi"/>
          <w:sz w:val="28"/>
          <w:szCs w:val="28"/>
        </w:rPr>
        <w:t>PO Box 86</w:t>
      </w:r>
    </w:p>
    <w:p w14:paraId="1CFAA94B" w14:textId="0FC02B3C" w:rsidR="009C5552" w:rsidRPr="009C5552" w:rsidRDefault="009C5552" w:rsidP="009C5552">
      <w:pPr>
        <w:jc w:val="center"/>
        <w:rPr>
          <w:rFonts w:asciiTheme="minorHAnsi" w:hAnsiTheme="minorHAnsi" w:cstheme="minorHAnsi"/>
          <w:sz w:val="28"/>
          <w:szCs w:val="28"/>
        </w:rPr>
      </w:pPr>
      <w:r w:rsidRPr="009C5552">
        <w:rPr>
          <w:rFonts w:asciiTheme="minorHAnsi" w:hAnsiTheme="minorHAnsi" w:cstheme="minorHAnsi"/>
          <w:sz w:val="28"/>
          <w:szCs w:val="28"/>
        </w:rPr>
        <w:t>Grabill, IN  46741</w:t>
      </w:r>
    </w:p>
    <w:p w14:paraId="5A475F2F" w14:textId="1A651748" w:rsidR="009C5552" w:rsidRPr="009C5552" w:rsidRDefault="00F03673" w:rsidP="009C5552">
      <w:pPr>
        <w:jc w:val="center"/>
        <w:rPr>
          <w:rFonts w:asciiTheme="minorHAnsi" w:hAnsiTheme="minorHAnsi" w:cstheme="minorHAnsi"/>
          <w:sz w:val="28"/>
          <w:szCs w:val="28"/>
        </w:rPr>
      </w:pPr>
      <w:hyperlink r:id="rId8" w:history="1">
        <w:r w:rsidR="009C5552" w:rsidRPr="009C5552">
          <w:rPr>
            <w:rStyle w:val="Hyperlink"/>
            <w:rFonts w:asciiTheme="minorHAnsi" w:hAnsiTheme="minorHAnsi" w:cstheme="minorHAnsi"/>
            <w:sz w:val="28"/>
            <w:szCs w:val="28"/>
          </w:rPr>
          <w:t>www.cfrti.com</w:t>
        </w:r>
      </w:hyperlink>
    </w:p>
    <w:p w14:paraId="6F0DE5D0" w14:textId="745DDB31" w:rsidR="009C5552" w:rsidRPr="009C5552" w:rsidRDefault="00F03673" w:rsidP="009C5552">
      <w:pPr>
        <w:jc w:val="center"/>
        <w:rPr>
          <w:rFonts w:asciiTheme="minorHAnsi" w:hAnsiTheme="minorHAnsi" w:cstheme="minorHAnsi"/>
          <w:sz w:val="28"/>
          <w:szCs w:val="28"/>
        </w:rPr>
      </w:pPr>
      <w:hyperlink r:id="rId9" w:history="1">
        <w:r w:rsidR="009C5552" w:rsidRPr="009C5552">
          <w:rPr>
            <w:rStyle w:val="Hyperlink"/>
            <w:rFonts w:asciiTheme="minorHAnsi" w:hAnsiTheme="minorHAnsi" w:cstheme="minorHAnsi"/>
            <w:sz w:val="28"/>
            <w:szCs w:val="28"/>
          </w:rPr>
          <w:t>cfrtinstitute@gmail.com</w:t>
        </w:r>
      </w:hyperlink>
    </w:p>
    <w:p w14:paraId="604052F8" w14:textId="2B332B9C" w:rsidR="009C5552" w:rsidRDefault="009C5552" w:rsidP="009C5552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9C5552">
        <w:rPr>
          <w:rFonts w:asciiTheme="minorHAnsi" w:hAnsiTheme="minorHAnsi" w:cstheme="minorHAnsi"/>
          <w:i/>
          <w:iCs/>
          <w:sz w:val="28"/>
          <w:szCs w:val="28"/>
        </w:rPr>
        <w:t>(260) 804-5617</w:t>
      </w:r>
    </w:p>
    <w:p w14:paraId="651CC43B" w14:textId="1BA0ECFE" w:rsidR="009C5552" w:rsidRDefault="009C5552" w:rsidP="009C5552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14:paraId="2C5318BA" w14:textId="77777777" w:rsidR="004B43FC" w:rsidRDefault="004B43FC" w:rsidP="008E0EA1">
      <w:pPr>
        <w:pStyle w:val="Heading1"/>
        <w:rPr>
          <w:b w:val="0"/>
          <w:color w:val="0D0D0D" w:themeColor="text1" w:themeTint="F2"/>
        </w:rPr>
      </w:pPr>
      <w:r w:rsidRPr="004B43FC">
        <w:rPr>
          <w:b w:val="0"/>
          <w:color w:val="0D0D0D" w:themeColor="text1" w:themeTint="F2"/>
        </w:rPr>
        <w:t xml:space="preserve">Knowledge Nugget #6:  </w:t>
      </w:r>
    </w:p>
    <w:p w14:paraId="719B4BF5" w14:textId="6DBDFB00" w:rsidR="004B43FC" w:rsidRDefault="004B43FC" w:rsidP="008E0EA1">
      <w:pPr>
        <w:pStyle w:val="Heading1"/>
        <w:rPr>
          <w:b w:val="0"/>
          <w:color w:val="0D0D0D" w:themeColor="text1" w:themeTint="F2"/>
        </w:rPr>
      </w:pPr>
      <w:r w:rsidRPr="004B43FC">
        <w:rPr>
          <w:b w:val="0"/>
          <w:color w:val="0D0D0D" w:themeColor="text1" w:themeTint="F2"/>
        </w:rPr>
        <w:t>Fund Development Part II - Strategies for Tax Smart Giving</w:t>
      </w:r>
    </w:p>
    <w:p w14:paraId="58B5C7F4" w14:textId="6C6ECC2A" w:rsidR="009C5552" w:rsidRPr="008E0EA1" w:rsidRDefault="009C5552" w:rsidP="008E0EA1">
      <w:pPr>
        <w:pStyle w:val="Heading1"/>
        <w:rPr>
          <w:bCs/>
          <w:i/>
          <w:iCs/>
        </w:rPr>
      </w:pPr>
      <w:r w:rsidRPr="008E0EA1">
        <w:rPr>
          <w:bCs/>
          <w:i/>
          <w:iCs/>
        </w:rPr>
        <w:t>Quiz Questions</w:t>
      </w:r>
    </w:p>
    <w:p w14:paraId="65599171" w14:textId="382D918A" w:rsidR="009C5552" w:rsidRDefault="009C5552" w:rsidP="009C5552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59C114A1" w14:textId="03500C55" w:rsidR="009C5552" w:rsidRDefault="004B43FC" w:rsidP="00556DB7">
      <w:pPr>
        <w:pStyle w:val="ListParagraph"/>
        <w:numPr>
          <w:ilvl w:val="0"/>
          <w:numId w:val="11"/>
        </w:numPr>
        <w:spacing w:after="240"/>
        <w:rPr>
          <w:rFonts w:asciiTheme="minorHAnsi" w:hAnsiTheme="minorHAnsi" w:cstheme="minorHAnsi"/>
          <w:sz w:val="28"/>
          <w:szCs w:val="28"/>
        </w:rPr>
      </w:pPr>
      <w:r w:rsidRPr="004B43FC">
        <w:rPr>
          <w:rFonts w:asciiTheme="minorHAnsi" w:hAnsiTheme="minorHAnsi" w:cstheme="minorHAnsi"/>
          <w:sz w:val="28"/>
          <w:szCs w:val="28"/>
        </w:rPr>
        <w:t>The C</w:t>
      </w:r>
      <w:r>
        <w:rPr>
          <w:rFonts w:asciiTheme="minorHAnsi" w:hAnsiTheme="minorHAnsi" w:cstheme="minorHAnsi"/>
          <w:sz w:val="28"/>
          <w:szCs w:val="28"/>
        </w:rPr>
        <w:t>ARES Act created a new $300 “above the line” charitable deduction that is available to any taxpayer with taxable income.  True or fals</w:t>
      </w:r>
      <w:r w:rsidR="008A0D77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>?</w:t>
      </w:r>
    </w:p>
    <w:p w14:paraId="53E89664" w14:textId="77777777" w:rsidR="004B43FC" w:rsidRPr="008A0D77" w:rsidRDefault="004B43FC" w:rsidP="008A0D77">
      <w:pPr>
        <w:spacing w:after="240"/>
        <w:ind w:left="360"/>
        <w:rPr>
          <w:rFonts w:asciiTheme="minorHAnsi" w:hAnsiTheme="minorHAnsi" w:cstheme="minorHAnsi"/>
          <w:sz w:val="28"/>
          <w:szCs w:val="28"/>
        </w:rPr>
      </w:pPr>
    </w:p>
    <w:p w14:paraId="6EC83B82" w14:textId="0F714E48" w:rsidR="009C5552" w:rsidRDefault="008A0D77" w:rsidP="009C5552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$300 “above the line” deduction is not available for gifts to donor advised funds or supporting organizations</w:t>
      </w:r>
      <w:r w:rsidR="000042B9">
        <w:rPr>
          <w:rFonts w:asciiTheme="minorHAnsi" w:hAnsiTheme="minorHAnsi" w:cstheme="minorHAnsi"/>
          <w:sz w:val="28"/>
          <w:szCs w:val="28"/>
        </w:rPr>
        <w:t>.</w:t>
      </w:r>
      <w:r w:rsidR="009C5552">
        <w:rPr>
          <w:rFonts w:asciiTheme="minorHAnsi" w:hAnsiTheme="minorHAnsi" w:cstheme="minorHAnsi"/>
          <w:sz w:val="28"/>
          <w:szCs w:val="28"/>
        </w:rPr>
        <w:t xml:space="preserve">  True or false?</w:t>
      </w:r>
    </w:p>
    <w:p w14:paraId="1DC0CEAC" w14:textId="77777777" w:rsidR="008E0EA1" w:rsidRPr="008E0EA1" w:rsidRDefault="008E0EA1" w:rsidP="008E0EA1">
      <w:pPr>
        <w:spacing w:before="240" w:after="120"/>
        <w:rPr>
          <w:rFonts w:asciiTheme="minorHAnsi" w:hAnsiTheme="minorHAnsi" w:cstheme="minorHAnsi"/>
          <w:sz w:val="28"/>
          <w:szCs w:val="28"/>
        </w:rPr>
      </w:pPr>
    </w:p>
    <w:p w14:paraId="2356982A" w14:textId="57C059FA" w:rsidR="009C5552" w:rsidRDefault="009D06A4" w:rsidP="009C5552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Which of the following </w:t>
      </w:r>
      <w:r w:rsidR="008A0D77">
        <w:rPr>
          <w:rFonts w:asciiTheme="minorHAnsi" w:hAnsiTheme="minorHAnsi" w:cstheme="minorHAnsi"/>
          <w:sz w:val="28"/>
          <w:szCs w:val="28"/>
        </w:rPr>
        <w:t>should be part of a tax receipt you issue to a donor for a charitable gift made in 2020</w:t>
      </w:r>
      <w:r w:rsidR="009C5552">
        <w:rPr>
          <w:rFonts w:asciiTheme="minorHAnsi" w:hAnsiTheme="minorHAnsi" w:cstheme="minorHAnsi"/>
          <w:sz w:val="28"/>
          <w:szCs w:val="28"/>
        </w:rPr>
        <w:t>?</w:t>
      </w:r>
    </w:p>
    <w:p w14:paraId="13F79021" w14:textId="14703606" w:rsidR="009C5552" w:rsidRDefault="008A0D77" w:rsidP="009C555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date of the gift</w:t>
      </w:r>
      <w:r w:rsidR="00765C7C">
        <w:rPr>
          <w:rFonts w:asciiTheme="minorHAnsi" w:hAnsiTheme="minorHAnsi" w:cstheme="minorHAnsi"/>
          <w:sz w:val="28"/>
          <w:szCs w:val="28"/>
        </w:rPr>
        <w:t>.</w:t>
      </w:r>
    </w:p>
    <w:p w14:paraId="01B9E238" w14:textId="7A728F7D" w:rsidR="009C5552" w:rsidRDefault="008A0D77" w:rsidP="009C555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value of the gift</w:t>
      </w:r>
      <w:r w:rsidR="001F0D95">
        <w:rPr>
          <w:rFonts w:asciiTheme="minorHAnsi" w:hAnsiTheme="minorHAnsi" w:cstheme="minorHAnsi"/>
          <w:sz w:val="28"/>
          <w:szCs w:val="28"/>
        </w:rPr>
        <w:t>.</w:t>
      </w:r>
    </w:p>
    <w:p w14:paraId="74A6B293" w14:textId="7B099C2E" w:rsidR="009C5552" w:rsidRDefault="008A0D77" w:rsidP="009C555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Whether or not the gift was given to a donor advised fund or a supporting organization</w:t>
      </w:r>
      <w:r w:rsidR="000042B9">
        <w:rPr>
          <w:rFonts w:asciiTheme="minorHAnsi" w:hAnsiTheme="minorHAnsi" w:cstheme="minorHAnsi"/>
          <w:sz w:val="28"/>
          <w:szCs w:val="28"/>
        </w:rPr>
        <w:t>.</w:t>
      </w:r>
    </w:p>
    <w:p w14:paraId="719D7151" w14:textId="77777777" w:rsidR="008A0D77" w:rsidRPr="008A0D77" w:rsidRDefault="008A0D77" w:rsidP="008A0D77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8"/>
          <w:szCs w:val="28"/>
        </w:rPr>
      </w:pPr>
      <w:r w:rsidRPr="008A0D77">
        <w:rPr>
          <w:rFonts w:asciiTheme="minorHAnsi" w:hAnsiTheme="minorHAnsi" w:cstheme="minorHAnsi"/>
          <w:sz w:val="28"/>
          <w:szCs w:val="28"/>
        </w:rPr>
        <w:t xml:space="preserve">A statement that no goods or services were provided by the organization in return for the </w:t>
      </w:r>
      <w:proofErr w:type="gramStart"/>
      <w:r w:rsidRPr="008A0D77">
        <w:rPr>
          <w:rFonts w:asciiTheme="minorHAnsi" w:hAnsiTheme="minorHAnsi" w:cstheme="minorHAnsi"/>
          <w:sz w:val="28"/>
          <w:szCs w:val="28"/>
        </w:rPr>
        <w:t>contribution, if</w:t>
      </w:r>
      <w:proofErr w:type="gramEnd"/>
      <w:r w:rsidRPr="008A0D77">
        <w:rPr>
          <w:rFonts w:asciiTheme="minorHAnsi" w:hAnsiTheme="minorHAnsi" w:cstheme="minorHAnsi"/>
          <w:sz w:val="28"/>
          <w:szCs w:val="28"/>
        </w:rPr>
        <w:t xml:space="preserve"> that was the case.</w:t>
      </w:r>
    </w:p>
    <w:p w14:paraId="70E4ED65" w14:textId="0F9A9DCE" w:rsidR="009C5552" w:rsidRDefault="008A0D77" w:rsidP="009C555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All of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the above.</w:t>
      </w:r>
    </w:p>
    <w:p w14:paraId="4B6D72C3" w14:textId="31191E8B" w:rsidR="00532F5A" w:rsidRDefault="008A0D77" w:rsidP="00532F5A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Which of the following is true for a charitable gift using a Qualified Charitable Distribution</w:t>
      </w:r>
      <w:r w:rsidR="00496D6C">
        <w:rPr>
          <w:rFonts w:asciiTheme="minorHAnsi" w:hAnsiTheme="minorHAnsi" w:cstheme="minorHAnsi"/>
          <w:sz w:val="28"/>
          <w:szCs w:val="28"/>
        </w:rPr>
        <w:t>?</w:t>
      </w:r>
    </w:p>
    <w:p w14:paraId="35BF11DB" w14:textId="52C63729" w:rsidR="00532F5A" w:rsidRDefault="008A0D77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amount is limited to $100,000</w:t>
      </w:r>
      <w:r w:rsidR="00404312">
        <w:rPr>
          <w:rFonts w:asciiTheme="minorHAnsi" w:hAnsiTheme="minorHAnsi" w:cstheme="minorHAnsi"/>
          <w:sz w:val="28"/>
          <w:szCs w:val="28"/>
        </w:rPr>
        <w:t>.</w:t>
      </w:r>
    </w:p>
    <w:p w14:paraId="1986178D" w14:textId="300FBC2D" w:rsidR="00532F5A" w:rsidRDefault="008A0D77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money must go directly from the investment firm to the charity</w:t>
      </w:r>
      <w:r w:rsidR="00404312">
        <w:rPr>
          <w:rFonts w:asciiTheme="minorHAnsi" w:hAnsiTheme="minorHAnsi" w:cstheme="minorHAnsi"/>
          <w:sz w:val="28"/>
          <w:szCs w:val="28"/>
        </w:rPr>
        <w:t>.</w:t>
      </w:r>
    </w:p>
    <w:p w14:paraId="0E9208CA" w14:textId="27D7AEBE" w:rsidR="00532F5A" w:rsidRDefault="008A0D77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QCD cannot go to a donor advised fund or be used to create an income-producing charitable gift (such as a charitable gift annuity)</w:t>
      </w:r>
      <w:r w:rsidR="00C03802">
        <w:rPr>
          <w:rFonts w:asciiTheme="minorHAnsi" w:hAnsiTheme="minorHAnsi" w:cstheme="minorHAnsi"/>
          <w:sz w:val="28"/>
          <w:szCs w:val="28"/>
        </w:rPr>
        <w:t>.</w:t>
      </w:r>
    </w:p>
    <w:p w14:paraId="60F2F802" w14:textId="629FE822" w:rsidR="00532F5A" w:rsidRDefault="008A0D77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All of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the above</w:t>
      </w:r>
      <w:r w:rsidR="00E3077E">
        <w:rPr>
          <w:rFonts w:asciiTheme="minorHAnsi" w:hAnsiTheme="minorHAnsi" w:cstheme="minorHAnsi"/>
          <w:sz w:val="28"/>
          <w:szCs w:val="28"/>
        </w:rPr>
        <w:t>.</w:t>
      </w:r>
    </w:p>
    <w:p w14:paraId="10D39D1A" w14:textId="27D3A822" w:rsidR="008E0EA1" w:rsidRPr="008E0EA1" w:rsidRDefault="008E0EA1" w:rsidP="008E0EA1">
      <w:pPr>
        <w:spacing w:before="240" w:after="120"/>
        <w:rPr>
          <w:rFonts w:asciiTheme="minorHAnsi" w:hAnsiTheme="minorHAnsi" w:cstheme="minorHAnsi"/>
          <w:sz w:val="28"/>
          <w:szCs w:val="28"/>
        </w:rPr>
      </w:pPr>
    </w:p>
    <w:p w14:paraId="1D95D1FC" w14:textId="21699B1E" w:rsidR="00532F5A" w:rsidRDefault="008A0D77" w:rsidP="00532F5A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If a donor no longer itemize</w:t>
      </w:r>
      <w:r w:rsidR="00E70C88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 on their federal income tax return, there is no tax benefit for them to make a gift of appreciated securities</w:t>
      </w:r>
      <w:r w:rsidR="000042B9">
        <w:rPr>
          <w:rFonts w:asciiTheme="minorHAnsi" w:hAnsiTheme="minorHAnsi" w:cstheme="minorHAnsi"/>
          <w:sz w:val="28"/>
          <w:szCs w:val="28"/>
        </w:rPr>
        <w:t>.</w:t>
      </w:r>
      <w:r w:rsidR="00532F5A">
        <w:rPr>
          <w:rFonts w:asciiTheme="minorHAnsi" w:hAnsiTheme="minorHAnsi" w:cstheme="minorHAnsi"/>
          <w:sz w:val="28"/>
          <w:szCs w:val="28"/>
        </w:rPr>
        <w:t xml:space="preserve">  True or false?</w:t>
      </w:r>
    </w:p>
    <w:p w14:paraId="4A6239F8" w14:textId="77777777" w:rsidR="008E0EA1" w:rsidRPr="008E0EA1" w:rsidRDefault="008E0EA1" w:rsidP="008E0EA1">
      <w:pPr>
        <w:spacing w:before="240" w:after="120"/>
        <w:rPr>
          <w:rFonts w:asciiTheme="minorHAnsi" w:hAnsiTheme="minorHAnsi" w:cstheme="minorHAnsi"/>
          <w:sz w:val="28"/>
          <w:szCs w:val="28"/>
        </w:rPr>
      </w:pPr>
    </w:p>
    <w:p w14:paraId="58E9D90B" w14:textId="58229A65" w:rsidR="00E70C88" w:rsidRDefault="00E70C88" w:rsidP="0096074B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If a donor makes a gift of appreciated securities, the “wash sale” rules require that they wait at least 30 days before repurchasing that same stock.  True or false?</w:t>
      </w:r>
    </w:p>
    <w:p w14:paraId="1E3855A9" w14:textId="77777777" w:rsidR="00E70C88" w:rsidRPr="00E70C88" w:rsidRDefault="00E70C88" w:rsidP="00E70C88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442A7C6A" w14:textId="77777777" w:rsidR="00404312" w:rsidRPr="00404312" w:rsidRDefault="00404312" w:rsidP="00404312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4B5FFFEC" w14:textId="6691F12D" w:rsidR="00532F5A" w:rsidRDefault="008A0D77" w:rsidP="00532F5A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age at which a donor must take a required minimum distribution from an IRA account has risen from 70 ½ to 72, but a donor can still use a QCD to make a gift in the year they reach age 70 1/2</w:t>
      </w:r>
      <w:r w:rsidR="009D06A4">
        <w:rPr>
          <w:rFonts w:asciiTheme="minorHAnsi" w:hAnsiTheme="minorHAnsi" w:cstheme="minorHAnsi"/>
          <w:sz w:val="28"/>
          <w:szCs w:val="28"/>
        </w:rPr>
        <w:t xml:space="preserve">. </w:t>
      </w:r>
      <w:r w:rsidR="00E60DAA">
        <w:rPr>
          <w:rFonts w:asciiTheme="minorHAnsi" w:hAnsiTheme="minorHAnsi" w:cstheme="minorHAnsi"/>
          <w:sz w:val="28"/>
          <w:szCs w:val="28"/>
        </w:rPr>
        <w:t xml:space="preserve"> </w:t>
      </w:r>
      <w:r w:rsidR="001F0D95">
        <w:rPr>
          <w:rFonts w:asciiTheme="minorHAnsi" w:hAnsiTheme="minorHAnsi" w:cstheme="minorHAnsi"/>
          <w:sz w:val="28"/>
          <w:szCs w:val="28"/>
        </w:rPr>
        <w:t xml:space="preserve"> True or false?</w:t>
      </w:r>
      <w:r w:rsidR="00F65209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3624F730" w14:textId="1EB2EAD1" w:rsidR="008E0EA1" w:rsidRDefault="008E0EA1" w:rsidP="008E0EA1">
      <w:pPr>
        <w:spacing w:before="240" w:after="120"/>
        <w:rPr>
          <w:rFonts w:asciiTheme="minorHAnsi" w:hAnsiTheme="minorHAnsi" w:cstheme="minorHAnsi"/>
          <w:sz w:val="28"/>
          <w:szCs w:val="28"/>
        </w:rPr>
      </w:pPr>
    </w:p>
    <w:p w14:paraId="663E07F1" w14:textId="52BDE7C9" w:rsidR="002B4D5D" w:rsidRPr="002B4D5D" w:rsidRDefault="008A0D77" w:rsidP="008D3E6C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 farmer can reduce their taxable income by making a charitable gift of grain they have delivered to the grain elevator, even if they </w:t>
      </w:r>
      <w:proofErr w:type="gramStart"/>
      <w:r>
        <w:rPr>
          <w:rFonts w:asciiTheme="minorHAnsi" w:hAnsiTheme="minorHAnsi" w:cstheme="minorHAnsi"/>
          <w:sz w:val="28"/>
          <w:szCs w:val="28"/>
        </w:rPr>
        <w:t>don’t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itemize on their tax return</w:t>
      </w:r>
      <w:r w:rsidR="00E60DAA">
        <w:rPr>
          <w:rFonts w:asciiTheme="minorHAnsi" w:hAnsiTheme="minorHAnsi" w:cstheme="minorHAnsi"/>
          <w:sz w:val="28"/>
          <w:szCs w:val="28"/>
        </w:rPr>
        <w:t>.  True or false?</w:t>
      </w:r>
    </w:p>
    <w:sectPr w:rsidR="002B4D5D" w:rsidRPr="002B4D5D" w:rsidSect="008E0EA1">
      <w:footerReference w:type="default" r:id="rId10"/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AD104" w14:textId="77777777" w:rsidR="00F03673" w:rsidRDefault="00F03673" w:rsidP="008E0EA1">
      <w:r>
        <w:separator/>
      </w:r>
    </w:p>
  </w:endnote>
  <w:endnote w:type="continuationSeparator" w:id="0">
    <w:p w14:paraId="2C13BB05" w14:textId="77777777" w:rsidR="00F03673" w:rsidRDefault="00F03673" w:rsidP="008E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2702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3E7A1E" w14:textId="18D89F06" w:rsidR="008E0EA1" w:rsidRDefault="008E0EA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5DC7BD" w14:textId="77777777" w:rsidR="008E0EA1" w:rsidRDefault="008E0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E8FC5" w14:textId="77777777" w:rsidR="00F03673" w:rsidRDefault="00F03673" w:rsidP="008E0EA1">
      <w:r>
        <w:separator/>
      </w:r>
    </w:p>
  </w:footnote>
  <w:footnote w:type="continuationSeparator" w:id="0">
    <w:p w14:paraId="2ADA9D1C" w14:textId="77777777" w:rsidR="00F03673" w:rsidRDefault="00F03673" w:rsidP="008E0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4B4"/>
    <w:multiLevelType w:val="hybridMultilevel"/>
    <w:tmpl w:val="17D0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4BDD"/>
    <w:multiLevelType w:val="multilevel"/>
    <w:tmpl w:val="64E2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B2F92"/>
    <w:multiLevelType w:val="multilevel"/>
    <w:tmpl w:val="7D78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F365C"/>
    <w:multiLevelType w:val="multilevel"/>
    <w:tmpl w:val="5BF0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551F09"/>
    <w:multiLevelType w:val="hybridMultilevel"/>
    <w:tmpl w:val="B9385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33AE0"/>
    <w:multiLevelType w:val="hybridMultilevel"/>
    <w:tmpl w:val="CB2C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E4030"/>
    <w:multiLevelType w:val="hybridMultilevel"/>
    <w:tmpl w:val="7266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E2B7E"/>
    <w:multiLevelType w:val="multilevel"/>
    <w:tmpl w:val="5E52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CD13FB"/>
    <w:multiLevelType w:val="hybridMultilevel"/>
    <w:tmpl w:val="5DD8B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824A4"/>
    <w:multiLevelType w:val="hybridMultilevel"/>
    <w:tmpl w:val="F1B0A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97ECA"/>
    <w:multiLevelType w:val="hybridMultilevel"/>
    <w:tmpl w:val="9B22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4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0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C8"/>
    <w:rsid w:val="000042B9"/>
    <w:rsid w:val="00016F67"/>
    <w:rsid w:val="00057580"/>
    <w:rsid w:val="00064D56"/>
    <w:rsid w:val="00086BE7"/>
    <w:rsid w:val="000A0D9C"/>
    <w:rsid w:val="00106C13"/>
    <w:rsid w:val="00166EF7"/>
    <w:rsid w:val="00176A38"/>
    <w:rsid w:val="001F0D95"/>
    <w:rsid w:val="00245297"/>
    <w:rsid w:val="002478EB"/>
    <w:rsid w:val="002604E8"/>
    <w:rsid w:val="00271F04"/>
    <w:rsid w:val="002B4D5D"/>
    <w:rsid w:val="002D2BD6"/>
    <w:rsid w:val="00350866"/>
    <w:rsid w:val="00404312"/>
    <w:rsid w:val="00496D6C"/>
    <w:rsid w:val="004B43FC"/>
    <w:rsid w:val="00506E1C"/>
    <w:rsid w:val="00532F5A"/>
    <w:rsid w:val="005F57A4"/>
    <w:rsid w:val="005F590D"/>
    <w:rsid w:val="00682DC3"/>
    <w:rsid w:val="006B3840"/>
    <w:rsid w:val="00721114"/>
    <w:rsid w:val="00765C7C"/>
    <w:rsid w:val="00873F13"/>
    <w:rsid w:val="008A0D77"/>
    <w:rsid w:val="008B68CE"/>
    <w:rsid w:val="008E0EA1"/>
    <w:rsid w:val="00900403"/>
    <w:rsid w:val="009C5552"/>
    <w:rsid w:val="009D06A4"/>
    <w:rsid w:val="00A33810"/>
    <w:rsid w:val="00BB253B"/>
    <w:rsid w:val="00C03802"/>
    <w:rsid w:val="00C24A90"/>
    <w:rsid w:val="00D16232"/>
    <w:rsid w:val="00DA0D28"/>
    <w:rsid w:val="00E3077E"/>
    <w:rsid w:val="00E56BE8"/>
    <w:rsid w:val="00E60DAA"/>
    <w:rsid w:val="00E70C88"/>
    <w:rsid w:val="00EF472A"/>
    <w:rsid w:val="00F03673"/>
    <w:rsid w:val="00F45298"/>
    <w:rsid w:val="00F57CC8"/>
    <w:rsid w:val="00F65209"/>
    <w:rsid w:val="00F9151A"/>
    <w:rsid w:val="00FE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594F"/>
  <w15:chartTrackingRefBased/>
  <w15:docId w15:val="{033E1FB8-8669-4D90-951D-E0834FD1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232"/>
  </w:style>
  <w:style w:type="paragraph" w:styleId="Heading1">
    <w:name w:val="heading 1"/>
    <w:basedOn w:val="Normal"/>
    <w:next w:val="Normal"/>
    <w:link w:val="Heading1Char"/>
    <w:uiPriority w:val="9"/>
    <w:qFormat/>
    <w:rsid w:val="008E0EA1"/>
    <w:pPr>
      <w:keepNext/>
      <w:keepLines/>
      <w:pBdr>
        <w:bottom w:val="double" w:sz="4" w:space="1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06C1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6C13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06C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6C13"/>
    <w:rPr>
      <w:b/>
      <w:bCs/>
    </w:rPr>
  </w:style>
  <w:style w:type="character" w:styleId="Hyperlink">
    <w:name w:val="Hyperlink"/>
    <w:basedOn w:val="DefaultParagraphFont"/>
    <w:uiPriority w:val="99"/>
    <w:unhideWhenUsed/>
    <w:rsid w:val="00106C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78E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C555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E0EA1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E0E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EA1"/>
  </w:style>
  <w:style w:type="paragraph" w:styleId="Footer">
    <w:name w:val="footer"/>
    <w:basedOn w:val="Normal"/>
    <w:link w:val="FooterChar"/>
    <w:uiPriority w:val="99"/>
    <w:unhideWhenUsed/>
    <w:rsid w:val="008E0E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rt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frtinstitu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Bennett</dc:creator>
  <cp:keywords/>
  <dc:description/>
  <cp:lastModifiedBy>David Bennett</cp:lastModifiedBy>
  <cp:revision>2</cp:revision>
  <dcterms:created xsi:type="dcterms:W3CDTF">2020-05-01T14:20:00Z</dcterms:created>
  <dcterms:modified xsi:type="dcterms:W3CDTF">2020-05-01T14:20:00Z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cc0c6aa1-de3c-4d34-9db7-d966723b266e</vt:lpwstr>
  </property>
</Properties>
</file>